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435" w:rsidRDefault="004C0435" w:rsidP="004C0435">
      <w:r w:rsidRPr="004C0435">
        <w:rPr>
          <w:b/>
        </w:rPr>
        <w:t>The AWWA C</w:t>
      </w:r>
      <w:r w:rsidRPr="004C0435">
        <w:rPr>
          <w:b/>
        </w:rPr>
        <w:t>207 specification covers carbon</w:t>
      </w:r>
      <w:r w:rsidRPr="004C0435">
        <w:rPr>
          <w:b/>
        </w:rPr>
        <w:t xml:space="preserve"> steel ring type slip on flanges and blind flanges.</w:t>
      </w:r>
    </w:p>
    <w:p w:rsidR="004C0435" w:rsidRDefault="004C0435" w:rsidP="004C0435"/>
    <w:p w:rsidR="004C0435" w:rsidRPr="004C0435" w:rsidRDefault="004C0435" w:rsidP="004C0435">
      <w:pPr>
        <w:rPr>
          <w:u w:val="single"/>
        </w:rPr>
      </w:pPr>
      <w:r w:rsidRPr="004C0435">
        <w:rPr>
          <w:u w:val="single"/>
        </w:rPr>
        <w:t>General Information about AWWA Flanges</w:t>
      </w:r>
    </w:p>
    <w:p w:rsidR="004C0435" w:rsidRDefault="004C0435" w:rsidP="004C0435"/>
    <w:p w:rsidR="004C0435" w:rsidRDefault="004C0435" w:rsidP="004C0435">
      <w:pPr>
        <w:rPr>
          <w:b/>
        </w:rPr>
      </w:pPr>
      <w:r>
        <w:t xml:space="preserve">AWWA flanges </w:t>
      </w:r>
      <w:proofErr w:type="gramStart"/>
      <w:r>
        <w:t>are commonly used</w:t>
      </w:r>
      <w:proofErr w:type="gramEnd"/>
      <w:r>
        <w:t xml:space="preserve"> in waterworks, wastewater, slurry, plant piping or other light duty applications generally requiring pressures of less than 300 psi. Pressure ratings for AWWA flanges range from the Class B flange rated at 86 psi to Class F f</w:t>
      </w:r>
      <w:r w:rsidR="0097667D">
        <w:t xml:space="preserve">langes rated </w:t>
      </w:r>
      <w:r>
        <w:t xml:space="preserve">at 300 psi. </w:t>
      </w:r>
      <w:r w:rsidRPr="004C0435">
        <w:rPr>
          <w:b/>
        </w:rPr>
        <w:t>Class D flanges are by far the most commonly specified among AWWA flange users, and carry a pressure rating of 175 psi for sizes below 12", and 150 psi for sizes 12" and larger.</w:t>
      </w:r>
    </w:p>
    <w:p w:rsidR="004C0435" w:rsidRDefault="004C0435" w:rsidP="004C0435"/>
    <w:p w:rsidR="004C0435" w:rsidRDefault="004C0435" w:rsidP="004C0435">
      <w:r>
        <w:t xml:space="preserve">The use of AWWA ring type steel flange </w:t>
      </w:r>
      <w:proofErr w:type="gramStart"/>
      <w:r>
        <w:t>has long been accepted</w:t>
      </w:r>
      <w:proofErr w:type="gramEnd"/>
      <w:r>
        <w:t xml:space="preserve"> for steel and concrete piping systems, and more recently with polyethylene piping, as a backup ring. When used with </w:t>
      </w:r>
      <w:r>
        <w:t>low-pressure</w:t>
      </w:r>
      <w:r>
        <w:t xml:space="preserve"> piping, AWWA flanges can frequently offer the user a cost savings over common forged flanges (typically ANSI B16.5 hub type flanges) which </w:t>
      </w:r>
      <w:proofErr w:type="gramStart"/>
      <w:r>
        <w:t>are generally designed</w:t>
      </w:r>
      <w:proofErr w:type="gramEnd"/>
      <w:r>
        <w:t xml:space="preserve"> for </w:t>
      </w:r>
      <w:r>
        <w:t>higher-pressure</w:t>
      </w:r>
      <w:r>
        <w:t xml:space="preserve"> applications such as oil, steam, chemical, etc.</w:t>
      </w:r>
    </w:p>
    <w:p w:rsidR="004C0435" w:rsidRDefault="004C0435" w:rsidP="004C0435"/>
    <w:p w:rsidR="004C0435" w:rsidRPr="004C0435" w:rsidRDefault="004C0435" w:rsidP="004C0435">
      <w:pPr>
        <w:rPr>
          <w:b/>
        </w:rPr>
      </w:pPr>
      <w:r w:rsidRPr="004C0435">
        <w:rPr>
          <w:b/>
        </w:rPr>
        <w:t>Flange Material</w:t>
      </w:r>
    </w:p>
    <w:p w:rsidR="004C0435" w:rsidRDefault="004C0435" w:rsidP="004C0435">
      <w:r>
        <w:t xml:space="preserve">The AWWA C207 specification does not require a specific grade of steel. </w:t>
      </w:r>
      <w:r>
        <w:t>Instead,</w:t>
      </w:r>
      <w:r>
        <w:t xml:space="preserve"> it establishes minimum physical and chemical properties as follows:</w:t>
      </w:r>
    </w:p>
    <w:p w:rsidR="004C0435" w:rsidRDefault="004C0435" w:rsidP="004C0435">
      <w:pPr>
        <w:rPr>
          <w:lang w:val="fr-CA"/>
        </w:rPr>
      </w:pPr>
    </w:p>
    <w:p w:rsidR="004C0435" w:rsidRPr="004C0435" w:rsidRDefault="004C0435" w:rsidP="004C0435">
      <w:r w:rsidRPr="004C0435">
        <w:t>Minimum Tensile</w:t>
      </w:r>
      <w:r w:rsidRPr="004C0435">
        <w:tab/>
        <w:t>50,000 psi</w:t>
      </w:r>
    </w:p>
    <w:p w:rsidR="004C0435" w:rsidRPr="004C0435" w:rsidRDefault="004C0435" w:rsidP="004C0435">
      <w:r w:rsidRPr="004C0435">
        <w:t>Minimum Yield</w:t>
      </w:r>
      <w:r w:rsidRPr="004C0435">
        <w:tab/>
      </w:r>
      <w:r w:rsidRPr="004C0435">
        <w:tab/>
      </w:r>
      <w:r w:rsidRPr="004C0435">
        <w:t>32,000 psi</w:t>
      </w:r>
    </w:p>
    <w:p w:rsidR="004C0435" w:rsidRPr="004C0435" w:rsidRDefault="004C0435" w:rsidP="004C0435">
      <w:r w:rsidRPr="004C0435">
        <w:t>Elongation</w:t>
      </w:r>
      <w:r w:rsidRPr="004C0435">
        <w:tab/>
      </w:r>
      <w:r>
        <w:tab/>
      </w:r>
      <w:r w:rsidRPr="004C0435">
        <w:t>2" - 18%; 8" - 14"</w:t>
      </w:r>
    </w:p>
    <w:p w:rsidR="004C0435" w:rsidRPr="004C0435" w:rsidRDefault="004C0435" w:rsidP="004C0435">
      <w:r w:rsidRPr="004C0435">
        <w:t>Maximum Carbon</w:t>
      </w:r>
      <w:r w:rsidRPr="004C0435">
        <w:tab/>
        <w:t>.29%</w:t>
      </w:r>
    </w:p>
    <w:p w:rsidR="004C0435" w:rsidRDefault="004C0435" w:rsidP="004C0435">
      <w:r>
        <w:t>Maximum Phosphorus</w:t>
      </w:r>
      <w:r>
        <w:tab/>
        <w:t>.04 %</w:t>
      </w:r>
    </w:p>
    <w:p w:rsidR="004C0435" w:rsidRDefault="004C0435" w:rsidP="004C0435">
      <w:r>
        <w:t>Maximum Sulfur</w:t>
      </w:r>
      <w:r>
        <w:tab/>
        <w:t>.05 %</w:t>
      </w:r>
      <w:bookmarkStart w:id="0" w:name="_GoBack"/>
      <w:bookmarkEnd w:id="0"/>
    </w:p>
    <w:p w:rsidR="004C0435" w:rsidRDefault="004C0435" w:rsidP="004C0435">
      <w:r>
        <w:t xml:space="preserve">Frequently used materials might include: ASTM A-36 or ASTM A-283 plate </w:t>
      </w:r>
      <w:proofErr w:type="gramStart"/>
      <w:r>
        <w:t>steels or ASTM A181</w:t>
      </w:r>
      <w:proofErr w:type="gramEnd"/>
      <w:r>
        <w:t xml:space="preserve"> or A105 forged steel meeting the requirements of AWWA C207.</w:t>
      </w:r>
    </w:p>
    <w:p w:rsidR="004C0435" w:rsidRDefault="004C0435" w:rsidP="004C0435"/>
    <w:p w:rsidR="004C0435" w:rsidRPr="004C0435" w:rsidRDefault="004C0435" w:rsidP="004C0435">
      <w:pPr>
        <w:rPr>
          <w:b/>
        </w:rPr>
      </w:pPr>
      <w:r w:rsidRPr="004C0435">
        <w:rPr>
          <w:b/>
        </w:rPr>
        <w:t>Flange Facing</w:t>
      </w:r>
    </w:p>
    <w:p w:rsidR="004C0435" w:rsidRDefault="004C0435" w:rsidP="004C0435">
      <w:r>
        <w:t xml:space="preserve">Flanges shall have a serrated finish of approximately 24 to 55 grooves per inch resulting in a 125-500 RMS surface finish. Serrations may be spiral or concentric. Other types of facings are also available upon request. AWWA flanges are normally supplied as flat faced, unless </w:t>
      </w:r>
      <w:proofErr w:type="gramStart"/>
      <w:r>
        <w:t>raised face is specified by customer</w:t>
      </w:r>
      <w:proofErr w:type="gramEnd"/>
      <w:r>
        <w:t>.</w:t>
      </w:r>
    </w:p>
    <w:p w:rsidR="004C0435" w:rsidRDefault="004C0435" w:rsidP="004C0435"/>
    <w:p w:rsidR="004C0435" w:rsidRPr="004C0435" w:rsidRDefault="004C0435" w:rsidP="004C0435">
      <w:pPr>
        <w:rPr>
          <w:b/>
        </w:rPr>
      </w:pPr>
      <w:r w:rsidRPr="004C0435">
        <w:rPr>
          <w:b/>
        </w:rPr>
        <w:t>Drilling Templates</w:t>
      </w:r>
    </w:p>
    <w:p w:rsidR="004C0435" w:rsidRDefault="004C0435" w:rsidP="004C0435">
      <w:r>
        <w:t xml:space="preserve">Drilling templates are in multiples of four so that fittings </w:t>
      </w:r>
      <w:proofErr w:type="gramStart"/>
      <w:r>
        <w:t>may be made</w:t>
      </w:r>
      <w:proofErr w:type="gramEnd"/>
      <w:r>
        <w:t xml:space="preserve"> to face any quarter. </w:t>
      </w:r>
      <w:proofErr w:type="gramStart"/>
      <w:r>
        <w:t>Bolt holes</w:t>
      </w:r>
      <w:proofErr w:type="gramEnd"/>
      <w:r>
        <w:t xml:space="preserve"> straddle the center line. For flanges up to </w:t>
      </w:r>
      <w:proofErr w:type="gramStart"/>
      <w:r>
        <w:t>84"</w:t>
      </w:r>
      <w:proofErr w:type="gramEnd"/>
      <w:r>
        <w:t xml:space="preserve"> holes are drilled 1/8 inch larger in diameter than the diameter of the bolt. For flanges larger than </w:t>
      </w:r>
      <w:proofErr w:type="gramStart"/>
      <w:r>
        <w:t>84"</w:t>
      </w:r>
      <w:proofErr w:type="gramEnd"/>
      <w:r>
        <w:t xml:space="preserve"> holes are drilling 3/16" larger than the bolt diameter. </w:t>
      </w:r>
      <w:proofErr w:type="gramStart"/>
      <w:r>
        <w:t>Bolt holes</w:t>
      </w:r>
      <w:proofErr w:type="gramEnd"/>
      <w:r>
        <w:t xml:space="preserve"> may also be oversized by an additional 1/8" to accommodate insulators or to facilitate alignment.</w:t>
      </w:r>
    </w:p>
    <w:p w:rsidR="004C0435" w:rsidRDefault="004C0435" w:rsidP="004C0435"/>
    <w:p w:rsidR="0085384D" w:rsidRDefault="0085384D" w:rsidP="004C0435">
      <w:pPr>
        <w:rPr>
          <w:b/>
        </w:rPr>
      </w:pPr>
    </w:p>
    <w:p w:rsidR="0085384D" w:rsidRDefault="0085384D" w:rsidP="004C0435">
      <w:pPr>
        <w:rPr>
          <w:b/>
        </w:rPr>
      </w:pPr>
    </w:p>
    <w:p w:rsidR="0085384D" w:rsidRDefault="0085384D" w:rsidP="004C0435">
      <w:pPr>
        <w:rPr>
          <w:b/>
        </w:rPr>
      </w:pPr>
    </w:p>
    <w:p w:rsidR="0085384D" w:rsidRDefault="0085384D" w:rsidP="004C0435">
      <w:pPr>
        <w:rPr>
          <w:b/>
        </w:rPr>
      </w:pPr>
    </w:p>
    <w:p w:rsidR="0085384D" w:rsidRDefault="0085384D" w:rsidP="004C0435">
      <w:pPr>
        <w:rPr>
          <w:b/>
        </w:rPr>
      </w:pPr>
    </w:p>
    <w:p w:rsidR="004C0435" w:rsidRPr="004C0435" w:rsidRDefault="004C0435" w:rsidP="004C0435">
      <w:pPr>
        <w:rPr>
          <w:b/>
        </w:rPr>
      </w:pPr>
      <w:r w:rsidRPr="004C0435">
        <w:rPr>
          <w:b/>
        </w:rPr>
        <w:lastRenderedPageBreak/>
        <w:t>Flange Tolerances</w:t>
      </w:r>
    </w:p>
    <w:p w:rsidR="004C0435" w:rsidRDefault="004C0435" w:rsidP="004C0435">
      <w:r>
        <w:t>Inside Diameter</w:t>
      </w:r>
      <w:r>
        <w:tab/>
      </w:r>
      <w:r>
        <w:tab/>
      </w:r>
      <w:r>
        <w:tab/>
      </w:r>
      <w:r>
        <w:t>+ 1/16" - 0</w:t>
      </w:r>
    </w:p>
    <w:p w:rsidR="004C0435" w:rsidRDefault="004C0435" w:rsidP="004C0435">
      <w:r>
        <w:t>Outside Diameter</w:t>
      </w:r>
      <w:r>
        <w:tab/>
      </w:r>
      <w:r>
        <w:tab/>
      </w:r>
      <w:r>
        <w:t>+- 1/8"</w:t>
      </w:r>
    </w:p>
    <w:p w:rsidR="004C0435" w:rsidRDefault="004C0435" w:rsidP="004C0435">
      <w:r>
        <w:t>Thickness (18" and smaller)</w:t>
      </w:r>
      <w:r>
        <w:tab/>
        <w:t>+ 1/8" -0</w:t>
      </w:r>
    </w:p>
    <w:p w:rsidR="004C0435" w:rsidRDefault="004C0435" w:rsidP="004C0435">
      <w:r>
        <w:t>Thickness (20" and larger)</w:t>
      </w:r>
      <w:r>
        <w:tab/>
        <w:t>+3/16" -0</w:t>
      </w:r>
    </w:p>
    <w:p w:rsidR="004C0435" w:rsidRDefault="004C0435" w:rsidP="004C0435">
      <w:r>
        <w:t>Bolt Circle Diameter</w:t>
      </w:r>
      <w:r>
        <w:tab/>
      </w:r>
      <w:r>
        <w:tab/>
      </w:r>
      <w:r>
        <w:t>+- 1/16"</w:t>
      </w:r>
    </w:p>
    <w:p w:rsidR="0094034A" w:rsidRDefault="004C0435" w:rsidP="004C0435">
      <w:r>
        <w:t>Bolt Hole Spacing</w:t>
      </w:r>
      <w:r>
        <w:tab/>
      </w:r>
      <w:r>
        <w:tab/>
      </w:r>
      <w:r w:rsidR="00E15F25">
        <w:t xml:space="preserve"> </w:t>
      </w:r>
      <w:r>
        <w:t>+- 1/32"</w:t>
      </w:r>
    </w:p>
    <w:sectPr w:rsidR="0094034A" w:rsidSect="00F93BE7">
      <w:headerReference w:type="even" r:id="rId8"/>
      <w:headerReference w:type="default" r:id="rId9"/>
      <w:footerReference w:type="even" r:id="rId10"/>
      <w:footerReference w:type="default" r:id="rId11"/>
      <w:headerReference w:type="first" r:id="rId12"/>
      <w:footerReference w:type="first" r:id="rId13"/>
      <w:pgSz w:w="12240" w:h="15840"/>
      <w:pgMar w:top="1800" w:right="81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F1A" w:rsidRDefault="008C2F1A" w:rsidP="00CF1EC6">
      <w:r>
        <w:separator/>
      </w:r>
    </w:p>
  </w:endnote>
  <w:endnote w:type="continuationSeparator" w:id="0">
    <w:p w:rsidR="008C2F1A" w:rsidRDefault="008C2F1A" w:rsidP="00CF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Default="00E03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D7" w:rsidRPr="00BD22D7" w:rsidRDefault="00BD22D7" w:rsidP="00BD22D7">
    <w:pPr>
      <w:pStyle w:val="Footer"/>
      <w:jc w:val="both"/>
    </w:pPr>
    <w:r>
      <w:t xml:space="preserve">WESTLUND/EMCO Water Solutions is the leader in providing “inside the fence supply solutions” to the In-Plant water and wastewater market </w:t>
    </w:r>
    <w:r w:rsidRPr="00BD22D7">
      <w:rPr>
        <w:i/>
        <w:u w:val="single"/>
      </w:rPr>
      <w:t>nationally.</w:t>
    </w:r>
    <w:r w:rsidRPr="00BD22D7">
      <w:rPr>
        <w:i/>
      </w:rPr>
      <w:t xml:space="preserve">  </w:t>
    </w:r>
    <w:r>
      <w:t>We offer the largest scope of construction material of any supplier; nurturing and sustaining successful partnerships and value-add opportunities throughout the construction process.  Our pledge is to establish lasting relationships with our customers by exceeding their expectations and gaining their trust through exceptional performance by every member of our team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Default="00E03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F1A" w:rsidRDefault="008C2F1A" w:rsidP="00CF1EC6">
      <w:r>
        <w:separator/>
      </w:r>
    </w:p>
  </w:footnote>
  <w:footnote w:type="continuationSeparator" w:id="0">
    <w:p w:rsidR="008C2F1A" w:rsidRDefault="008C2F1A" w:rsidP="00CF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Default="00E03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C6" w:rsidRDefault="0097667D" w:rsidP="00CF1EC6">
    <w:pPr>
      <w:pStyle w:val="Header"/>
      <w:jc w:val="right"/>
    </w:pPr>
    <w:r>
      <w:rPr>
        <w:noProof/>
      </w:rPr>
      <w:object w:dxaOrig="1440" w:dyaOrig="1440">
        <v:group id="_x0000_s2049" style="position:absolute;left:0;text-align:left;margin-left:28.8pt;margin-top:-15.45pt;width:324.3pt;height:59.25pt;z-index:251658240" coordorigin="864,720" coordsize="10080,1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864;top:720;width:1720;height:1900;visibility:visible;mso-wrap-edited:f" o:allowincell="f">
            <v:imagedata r:id="rId1" o:title=""/>
          </v:shape>
          <v:shape id="_x0000_s2051" type="#_x0000_t75" style="position:absolute;left:2448;top:864;width:8496;height:1633;visibility:visible;mso-wrap-edited:f" o:allowincell="f">
            <v:imagedata r:id="rId2" o:title=""/>
          </v:shape>
        </v:group>
        <o:OLEObject Type="Embed" ProgID="Word.Picture.8" ShapeID="_x0000_s2050" DrawAspect="Content" ObjectID="_1522498986" r:id="rId3"/>
        <o:OLEObject Type="Embed" ProgID="Word.Picture.8" ShapeID="_x0000_s2051" DrawAspect="Content" ObjectID="_1522498987" r:id="rId4"/>
      </w:object>
    </w:r>
    <w:r w:rsidR="00CF1EC6">
      <w:t>Trisha Cummings</w:t>
    </w:r>
  </w:p>
  <w:p w:rsidR="00CF1EC6" w:rsidRPr="00CF1EC6" w:rsidRDefault="00A8366C" w:rsidP="00CF1EC6">
    <w:pPr>
      <w:pStyle w:val="Header"/>
      <w:jc w:val="right"/>
      <w:rPr>
        <w:color w:val="2E74B5" w:themeColor="accent1" w:themeShade="BF"/>
      </w:rPr>
    </w:pPr>
    <w:r>
      <w:rPr>
        <w:color w:val="2E74B5" w:themeColor="accent1" w:themeShade="BF"/>
      </w:rPr>
      <w:t>TCummings</w:t>
    </w:r>
    <w:r w:rsidR="00B4689D">
      <w:rPr>
        <w:color w:val="2E74B5" w:themeColor="accent1" w:themeShade="BF"/>
      </w:rPr>
      <w:t>@E</w:t>
    </w:r>
    <w:r w:rsidR="00093C97">
      <w:rPr>
        <w:color w:val="2E74B5" w:themeColor="accent1" w:themeShade="BF"/>
      </w:rPr>
      <w:t>mcoltd</w:t>
    </w:r>
    <w:r w:rsidR="00CF1EC6" w:rsidRPr="00CF1EC6">
      <w:rPr>
        <w:color w:val="2E74B5" w:themeColor="accent1" w:themeShade="BF"/>
      </w:rPr>
      <w:t>.com</w:t>
    </w:r>
  </w:p>
  <w:p w:rsidR="00CF1EC6" w:rsidRDefault="00CF1EC6" w:rsidP="00CF1EC6">
    <w:pPr>
      <w:pStyle w:val="Header"/>
      <w:jc w:val="right"/>
      <w:rPr>
        <w:color w:val="FF0000"/>
      </w:rPr>
    </w:pPr>
    <w:r w:rsidRPr="00CF1EC6">
      <w:rPr>
        <w:color w:val="FF0000"/>
      </w:rPr>
      <w:t>www.EverythingInsideTheFence.com</w:t>
    </w:r>
  </w:p>
  <w:p w:rsidR="00E03CC2" w:rsidRPr="00E03CC2" w:rsidRDefault="00E03CC2" w:rsidP="00CF1EC6">
    <w:pPr>
      <w:pStyle w:val="Header"/>
      <w:jc w:val="right"/>
      <w:rPr>
        <w:color w:val="000000" w:themeColor="text1"/>
      </w:rPr>
    </w:pPr>
    <w:r w:rsidRPr="00E03CC2">
      <w:rPr>
        <w:color w:val="000000" w:themeColor="text1"/>
      </w:rPr>
      <w:t>Phone (905) 624 4575</w:t>
    </w:r>
  </w:p>
  <w:p w:rsidR="00E03CC2" w:rsidRPr="00E03CC2" w:rsidRDefault="00E03CC2" w:rsidP="00CF1EC6">
    <w:pPr>
      <w:pStyle w:val="Header"/>
      <w:jc w:val="right"/>
      <w:rPr>
        <w:color w:val="000000" w:themeColor="text1"/>
      </w:rPr>
    </w:pPr>
    <w:r w:rsidRPr="00E03CC2">
      <w:rPr>
        <w:color w:val="000000" w:themeColor="text1"/>
      </w:rPr>
      <w:t>Fax (888) 930-0520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Default="00E03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B0C71"/>
    <w:multiLevelType w:val="hybridMultilevel"/>
    <w:tmpl w:val="B156B4BA"/>
    <w:lvl w:ilvl="0" w:tplc="6A8845FE">
      <w:start w:val="1"/>
      <w:numFmt w:val="decimal"/>
      <w:lvlText w:val="%1"/>
      <w:lvlJc w:val="left"/>
      <w:pPr>
        <w:ind w:left="46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2D5674DC"/>
    <w:multiLevelType w:val="hybridMultilevel"/>
    <w:tmpl w:val="116005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FCB2A2C"/>
    <w:multiLevelType w:val="hybridMultilevel"/>
    <w:tmpl w:val="1A1AB69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30375F4C"/>
    <w:multiLevelType w:val="hybridMultilevel"/>
    <w:tmpl w:val="F0D84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71C33"/>
    <w:multiLevelType w:val="hybridMultilevel"/>
    <w:tmpl w:val="27E2774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314068B"/>
    <w:multiLevelType w:val="hybridMultilevel"/>
    <w:tmpl w:val="6EECF45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6073128"/>
    <w:multiLevelType w:val="hybridMultilevel"/>
    <w:tmpl w:val="65C22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63B3E"/>
    <w:multiLevelType w:val="hybridMultilevel"/>
    <w:tmpl w:val="0C3E12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70"/>
    <w:rsid w:val="0000162C"/>
    <w:rsid w:val="0001065F"/>
    <w:rsid w:val="000147E4"/>
    <w:rsid w:val="00016925"/>
    <w:rsid w:val="00016E23"/>
    <w:rsid w:val="00017289"/>
    <w:rsid w:val="00020A2A"/>
    <w:rsid w:val="000226B6"/>
    <w:rsid w:val="000361EC"/>
    <w:rsid w:val="00037E6C"/>
    <w:rsid w:val="000467E5"/>
    <w:rsid w:val="00047175"/>
    <w:rsid w:val="000514EC"/>
    <w:rsid w:val="00066C56"/>
    <w:rsid w:val="00067088"/>
    <w:rsid w:val="000709C3"/>
    <w:rsid w:val="00075687"/>
    <w:rsid w:val="00076F27"/>
    <w:rsid w:val="000770C6"/>
    <w:rsid w:val="00082240"/>
    <w:rsid w:val="00083E72"/>
    <w:rsid w:val="000847B6"/>
    <w:rsid w:val="00085557"/>
    <w:rsid w:val="00087233"/>
    <w:rsid w:val="000875E4"/>
    <w:rsid w:val="000905C5"/>
    <w:rsid w:val="00093C97"/>
    <w:rsid w:val="0009459C"/>
    <w:rsid w:val="00097ACC"/>
    <w:rsid w:val="000A2C98"/>
    <w:rsid w:val="000A2F5F"/>
    <w:rsid w:val="000B1656"/>
    <w:rsid w:val="000B1668"/>
    <w:rsid w:val="000B1D3B"/>
    <w:rsid w:val="000B44AD"/>
    <w:rsid w:val="000C2F2B"/>
    <w:rsid w:val="000C625C"/>
    <w:rsid w:val="000D0BB9"/>
    <w:rsid w:val="000D2C88"/>
    <w:rsid w:val="000D4439"/>
    <w:rsid w:val="000E0EB4"/>
    <w:rsid w:val="000E23AB"/>
    <w:rsid w:val="000E2952"/>
    <w:rsid w:val="000E2A54"/>
    <w:rsid w:val="000E3DE8"/>
    <w:rsid w:val="000E3FAB"/>
    <w:rsid w:val="000F0790"/>
    <w:rsid w:val="000F1A5C"/>
    <w:rsid w:val="000F1BDA"/>
    <w:rsid w:val="000F3678"/>
    <w:rsid w:val="000F3D6E"/>
    <w:rsid w:val="000F55F5"/>
    <w:rsid w:val="000F570E"/>
    <w:rsid w:val="00101933"/>
    <w:rsid w:val="00101BFD"/>
    <w:rsid w:val="001029A6"/>
    <w:rsid w:val="00105A12"/>
    <w:rsid w:val="00107D2D"/>
    <w:rsid w:val="001165A4"/>
    <w:rsid w:val="00117693"/>
    <w:rsid w:val="00120D59"/>
    <w:rsid w:val="00123362"/>
    <w:rsid w:val="00123909"/>
    <w:rsid w:val="00123F92"/>
    <w:rsid w:val="0012580F"/>
    <w:rsid w:val="00125AE8"/>
    <w:rsid w:val="0012701C"/>
    <w:rsid w:val="001275D9"/>
    <w:rsid w:val="001325F8"/>
    <w:rsid w:val="001332D9"/>
    <w:rsid w:val="00133B97"/>
    <w:rsid w:val="001366A2"/>
    <w:rsid w:val="00141EA2"/>
    <w:rsid w:val="00150A52"/>
    <w:rsid w:val="00150F70"/>
    <w:rsid w:val="001530F7"/>
    <w:rsid w:val="001551A9"/>
    <w:rsid w:val="00162A8C"/>
    <w:rsid w:val="00172D36"/>
    <w:rsid w:val="0017622E"/>
    <w:rsid w:val="0017756F"/>
    <w:rsid w:val="00180101"/>
    <w:rsid w:val="001836EF"/>
    <w:rsid w:val="00183EDB"/>
    <w:rsid w:val="00184E74"/>
    <w:rsid w:val="00185ECD"/>
    <w:rsid w:val="001860EF"/>
    <w:rsid w:val="00186544"/>
    <w:rsid w:val="0019433A"/>
    <w:rsid w:val="00194458"/>
    <w:rsid w:val="0019556A"/>
    <w:rsid w:val="001A09C5"/>
    <w:rsid w:val="001B04CB"/>
    <w:rsid w:val="001B082C"/>
    <w:rsid w:val="001B47E4"/>
    <w:rsid w:val="001B559D"/>
    <w:rsid w:val="001B57CB"/>
    <w:rsid w:val="001B68F6"/>
    <w:rsid w:val="001B6A16"/>
    <w:rsid w:val="001B7ADD"/>
    <w:rsid w:val="001C200A"/>
    <w:rsid w:val="001D0D6E"/>
    <w:rsid w:val="001D64CE"/>
    <w:rsid w:val="001F6F4E"/>
    <w:rsid w:val="001F74AF"/>
    <w:rsid w:val="00201355"/>
    <w:rsid w:val="0020210F"/>
    <w:rsid w:val="002057EF"/>
    <w:rsid w:val="00211904"/>
    <w:rsid w:val="002227CA"/>
    <w:rsid w:val="0023397C"/>
    <w:rsid w:val="00236F5D"/>
    <w:rsid w:val="00242555"/>
    <w:rsid w:val="00243F26"/>
    <w:rsid w:val="0025045E"/>
    <w:rsid w:val="00253270"/>
    <w:rsid w:val="00254BDA"/>
    <w:rsid w:val="002618DE"/>
    <w:rsid w:val="00262767"/>
    <w:rsid w:val="00272E8D"/>
    <w:rsid w:val="00273E03"/>
    <w:rsid w:val="00274188"/>
    <w:rsid w:val="00287616"/>
    <w:rsid w:val="0029007C"/>
    <w:rsid w:val="00291724"/>
    <w:rsid w:val="002A6356"/>
    <w:rsid w:val="002A7D03"/>
    <w:rsid w:val="002B1739"/>
    <w:rsid w:val="002B1872"/>
    <w:rsid w:val="002B4186"/>
    <w:rsid w:val="002B610C"/>
    <w:rsid w:val="002B68E4"/>
    <w:rsid w:val="002C010B"/>
    <w:rsid w:val="002C1727"/>
    <w:rsid w:val="002C230C"/>
    <w:rsid w:val="002C586C"/>
    <w:rsid w:val="002C77DF"/>
    <w:rsid w:val="002D0F67"/>
    <w:rsid w:val="002D3047"/>
    <w:rsid w:val="002D7788"/>
    <w:rsid w:val="002E057F"/>
    <w:rsid w:val="002E1949"/>
    <w:rsid w:val="002E3642"/>
    <w:rsid w:val="002F1DEA"/>
    <w:rsid w:val="002F6203"/>
    <w:rsid w:val="002F7279"/>
    <w:rsid w:val="00303B7E"/>
    <w:rsid w:val="00305B75"/>
    <w:rsid w:val="0030763F"/>
    <w:rsid w:val="00313499"/>
    <w:rsid w:val="0031633C"/>
    <w:rsid w:val="00317004"/>
    <w:rsid w:val="00317F12"/>
    <w:rsid w:val="00325ABD"/>
    <w:rsid w:val="00326CBB"/>
    <w:rsid w:val="00326E65"/>
    <w:rsid w:val="003347A5"/>
    <w:rsid w:val="003362B2"/>
    <w:rsid w:val="00337B29"/>
    <w:rsid w:val="00345F24"/>
    <w:rsid w:val="003465C9"/>
    <w:rsid w:val="003466AC"/>
    <w:rsid w:val="00347C3F"/>
    <w:rsid w:val="00370DC5"/>
    <w:rsid w:val="00372064"/>
    <w:rsid w:val="00375D56"/>
    <w:rsid w:val="0037759C"/>
    <w:rsid w:val="003830C0"/>
    <w:rsid w:val="003914E8"/>
    <w:rsid w:val="003A3CA2"/>
    <w:rsid w:val="003A3F80"/>
    <w:rsid w:val="003A45FA"/>
    <w:rsid w:val="003A675E"/>
    <w:rsid w:val="003A6E84"/>
    <w:rsid w:val="003B4DBE"/>
    <w:rsid w:val="003B7017"/>
    <w:rsid w:val="003B71CF"/>
    <w:rsid w:val="003C64FD"/>
    <w:rsid w:val="003C78AC"/>
    <w:rsid w:val="003E4081"/>
    <w:rsid w:val="003F225F"/>
    <w:rsid w:val="003F417F"/>
    <w:rsid w:val="00400477"/>
    <w:rsid w:val="004008AD"/>
    <w:rsid w:val="004010EF"/>
    <w:rsid w:val="00403F40"/>
    <w:rsid w:val="00405C71"/>
    <w:rsid w:val="00410557"/>
    <w:rsid w:val="00414AB7"/>
    <w:rsid w:val="00423279"/>
    <w:rsid w:val="0042531D"/>
    <w:rsid w:val="00430778"/>
    <w:rsid w:val="00436CBF"/>
    <w:rsid w:val="0043710E"/>
    <w:rsid w:val="00440650"/>
    <w:rsid w:val="004454B7"/>
    <w:rsid w:val="00446581"/>
    <w:rsid w:val="00452CDB"/>
    <w:rsid w:val="00452F46"/>
    <w:rsid w:val="00461013"/>
    <w:rsid w:val="00464EC0"/>
    <w:rsid w:val="00467C36"/>
    <w:rsid w:val="00470FAD"/>
    <w:rsid w:val="00480F99"/>
    <w:rsid w:val="00484814"/>
    <w:rsid w:val="00486688"/>
    <w:rsid w:val="00487C29"/>
    <w:rsid w:val="004900E9"/>
    <w:rsid w:val="00492E4D"/>
    <w:rsid w:val="00493A15"/>
    <w:rsid w:val="004A154F"/>
    <w:rsid w:val="004A2EE0"/>
    <w:rsid w:val="004A355E"/>
    <w:rsid w:val="004A6A22"/>
    <w:rsid w:val="004B3C31"/>
    <w:rsid w:val="004B5AAE"/>
    <w:rsid w:val="004B60B9"/>
    <w:rsid w:val="004C0435"/>
    <w:rsid w:val="004C4281"/>
    <w:rsid w:val="004C47DB"/>
    <w:rsid w:val="004C64F4"/>
    <w:rsid w:val="004C7823"/>
    <w:rsid w:val="004D4F16"/>
    <w:rsid w:val="004E394A"/>
    <w:rsid w:val="004E602F"/>
    <w:rsid w:val="004E631C"/>
    <w:rsid w:val="004E74E5"/>
    <w:rsid w:val="004E7B49"/>
    <w:rsid w:val="004F181D"/>
    <w:rsid w:val="004F21F4"/>
    <w:rsid w:val="004F2440"/>
    <w:rsid w:val="004F5924"/>
    <w:rsid w:val="005000B5"/>
    <w:rsid w:val="00501B0B"/>
    <w:rsid w:val="00506CA9"/>
    <w:rsid w:val="00510F48"/>
    <w:rsid w:val="00512113"/>
    <w:rsid w:val="00515855"/>
    <w:rsid w:val="00526C28"/>
    <w:rsid w:val="00534C63"/>
    <w:rsid w:val="005350CF"/>
    <w:rsid w:val="00545525"/>
    <w:rsid w:val="00546C00"/>
    <w:rsid w:val="0056315B"/>
    <w:rsid w:val="005638F8"/>
    <w:rsid w:val="00564E9A"/>
    <w:rsid w:val="00570400"/>
    <w:rsid w:val="0057397C"/>
    <w:rsid w:val="00576CFC"/>
    <w:rsid w:val="00583999"/>
    <w:rsid w:val="00583C56"/>
    <w:rsid w:val="00586860"/>
    <w:rsid w:val="00587AEB"/>
    <w:rsid w:val="0059749E"/>
    <w:rsid w:val="005A3929"/>
    <w:rsid w:val="005A4E6D"/>
    <w:rsid w:val="005A6526"/>
    <w:rsid w:val="005B27A0"/>
    <w:rsid w:val="005B27D4"/>
    <w:rsid w:val="005B533B"/>
    <w:rsid w:val="005B675B"/>
    <w:rsid w:val="005B6A75"/>
    <w:rsid w:val="005C60D6"/>
    <w:rsid w:val="005D0835"/>
    <w:rsid w:val="005D0B87"/>
    <w:rsid w:val="005D678C"/>
    <w:rsid w:val="005F2650"/>
    <w:rsid w:val="005F638B"/>
    <w:rsid w:val="006064B5"/>
    <w:rsid w:val="00611FED"/>
    <w:rsid w:val="00612AB6"/>
    <w:rsid w:val="0061754F"/>
    <w:rsid w:val="006269CB"/>
    <w:rsid w:val="006316C1"/>
    <w:rsid w:val="00633503"/>
    <w:rsid w:val="00636709"/>
    <w:rsid w:val="0065588E"/>
    <w:rsid w:val="00656CBF"/>
    <w:rsid w:val="00657163"/>
    <w:rsid w:val="00661847"/>
    <w:rsid w:val="00673A8E"/>
    <w:rsid w:val="00673BD3"/>
    <w:rsid w:val="00682E3B"/>
    <w:rsid w:val="00693122"/>
    <w:rsid w:val="006A013A"/>
    <w:rsid w:val="006A55E3"/>
    <w:rsid w:val="006A5EA6"/>
    <w:rsid w:val="006B207C"/>
    <w:rsid w:val="006B784D"/>
    <w:rsid w:val="006B7D41"/>
    <w:rsid w:val="006C0234"/>
    <w:rsid w:val="006C1FD8"/>
    <w:rsid w:val="006C33EC"/>
    <w:rsid w:val="006C60BC"/>
    <w:rsid w:val="006C6801"/>
    <w:rsid w:val="006C6C62"/>
    <w:rsid w:val="006D2D0D"/>
    <w:rsid w:val="006E34C5"/>
    <w:rsid w:val="006E5DA6"/>
    <w:rsid w:val="006E5DF1"/>
    <w:rsid w:val="006E7763"/>
    <w:rsid w:val="006E7A5C"/>
    <w:rsid w:val="006F0B82"/>
    <w:rsid w:val="006F1A13"/>
    <w:rsid w:val="006F2BD9"/>
    <w:rsid w:val="006F4075"/>
    <w:rsid w:val="007020DD"/>
    <w:rsid w:val="00703544"/>
    <w:rsid w:val="007044C0"/>
    <w:rsid w:val="00704EEE"/>
    <w:rsid w:val="0070677B"/>
    <w:rsid w:val="0071063B"/>
    <w:rsid w:val="00714A22"/>
    <w:rsid w:val="0071724F"/>
    <w:rsid w:val="00721C3A"/>
    <w:rsid w:val="00722A57"/>
    <w:rsid w:val="00722FE7"/>
    <w:rsid w:val="007310BA"/>
    <w:rsid w:val="00733EC1"/>
    <w:rsid w:val="007404D8"/>
    <w:rsid w:val="00740652"/>
    <w:rsid w:val="00742EB3"/>
    <w:rsid w:val="00743D31"/>
    <w:rsid w:val="00751448"/>
    <w:rsid w:val="00756091"/>
    <w:rsid w:val="00761412"/>
    <w:rsid w:val="00762084"/>
    <w:rsid w:val="00762ABD"/>
    <w:rsid w:val="00763DE6"/>
    <w:rsid w:val="00767FA7"/>
    <w:rsid w:val="00775857"/>
    <w:rsid w:val="00776CB4"/>
    <w:rsid w:val="007808FB"/>
    <w:rsid w:val="00780CE1"/>
    <w:rsid w:val="007812BE"/>
    <w:rsid w:val="00781AD7"/>
    <w:rsid w:val="0079024C"/>
    <w:rsid w:val="00794937"/>
    <w:rsid w:val="00794DC4"/>
    <w:rsid w:val="007952B9"/>
    <w:rsid w:val="007969BA"/>
    <w:rsid w:val="00796A0F"/>
    <w:rsid w:val="007A0636"/>
    <w:rsid w:val="007A0DBD"/>
    <w:rsid w:val="007A237F"/>
    <w:rsid w:val="007A54C4"/>
    <w:rsid w:val="007B07FE"/>
    <w:rsid w:val="007B25BF"/>
    <w:rsid w:val="007B7733"/>
    <w:rsid w:val="007D3256"/>
    <w:rsid w:val="007D4097"/>
    <w:rsid w:val="007E0444"/>
    <w:rsid w:val="007E2A7B"/>
    <w:rsid w:val="007F36D6"/>
    <w:rsid w:val="007F4BD9"/>
    <w:rsid w:val="007F67B1"/>
    <w:rsid w:val="007F7881"/>
    <w:rsid w:val="008010B7"/>
    <w:rsid w:val="0080298E"/>
    <w:rsid w:val="008051D7"/>
    <w:rsid w:val="00810690"/>
    <w:rsid w:val="00811738"/>
    <w:rsid w:val="0081479B"/>
    <w:rsid w:val="00825195"/>
    <w:rsid w:val="00827D09"/>
    <w:rsid w:val="00830DBD"/>
    <w:rsid w:val="00833F0F"/>
    <w:rsid w:val="008350BD"/>
    <w:rsid w:val="00842870"/>
    <w:rsid w:val="00844152"/>
    <w:rsid w:val="00850F2D"/>
    <w:rsid w:val="00852CD7"/>
    <w:rsid w:val="0085384D"/>
    <w:rsid w:val="00854741"/>
    <w:rsid w:val="008615BC"/>
    <w:rsid w:val="00862C0E"/>
    <w:rsid w:val="00863A89"/>
    <w:rsid w:val="008663F7"/>
    <w:rsid w:val="00872CF2"/>
    <w:rsid w:val="008741A9"/>
    <w:rsid w:val="00875071"/>
    <w:rsid w:val="008767D1"/>
    <w:rsid w:val="00876FFF"/>
    <w:rsid w:val="00877512"/>
    <w:rsid w:val="0087766F"/>
    <w:rsid w:val="00883891"/>
    <w:rsid w:val="0088394D"/>
    <w:rsid w:val="0088613F"/>
    <w:rsid w:val="00886437"/>
    <w:rsid w:val="008876DE"/>
    <w:rsid w:val="00890CAD"/>
    <w:rsid w:val="00892062"/>
    <w:rsid w:val="00896E65"/>
    <w:rsid w:val="008A37C0"/>
    <w:rsid w:val="008A4C28"/>
    <w:rsid w:val="008B2D26"/>
    <w:rsid w:val="008B788A"/>
    <w:rsid w:val="008B79B5"/>
    <w:rsid w:val="008C2F1A"/>
    <w:rsid w:val="008C394E"/>
    <w:rsid w:val="008C4068"/>
    <w:rsid w:val="008C41C9"/>
    <w:rsid w:val="008C4D91"/>
    <w:rsid w:val="008D022E"/>
    <w:rsid w:val="008D179E"/>
    <w:rsid w:val="008D2C83"/>
    <w:rsid w:val="008D3B2E"/>
    <w:rsid w:val="008D6BB0"/>
    <w:rsid w:val="008E37C1"/>
    <w:rsid w:val="008E41A1"/>
    <w:rsid w:val="008E459D"/>
    <w:rsid w:val="008F635C"/>
    <w:rsid w:val="00901280"/>
    <w:rsid w:val="00901D1B"/>
    <w:rsid w:val="00902652"/>
    <w:rsid w:val="009037FD"/>
    <w:rsid w:val="00911827"/>
    <w:rsid w:val="009123C5"/>
    <w:rsid w:val="009152BD"/>
    <w:rsid w:val="009153F7"/>
    <w:rsid w:val="0091611F"/>
    <w:rsid w:val="00921181"/>
    <w:rsid w:val="00927656"/>
    <w:rsid w:val="00930B2D"/>
    <w:rsid w:val="00930CAE"/>
    <w:rsid w:val="00931DC5"/>
    <w:rsid w:val="00934FB4"/>
    <w:rsid w:val="00935C8A"/>
    <w:rsid w:val="00937E4A"/>
    <w:rsid w:val="0094034A"/>
    <w:rsid w:val="009410C1"/>
    <w:rsid w:val="00952129"/>
    <w:rsid w:val="00953929"/>
    <w:rsid w:val="00956945"/>
    <w:rsid w:val="00961D3A"/>
    <w:rsid w:val="00962702"/>
    <w:rsid w:val="00964FBC"/>
    <w:rsid w:val="009651DF"/>
    <w:rsid w:val="00967C5B"/>
    <w:rsid w:val="00971A80"/>
    <w:rsid w:val="0097231B"/>
    <w:rsid w:val="0097667D"/>
    <w:rsid w:val="009772C0"/>
    <w:rsid w:val="00980553"/>
    <w:rsid w:val="00984ECE"/>
    <w:rsid w:val="00986B2A"/>
    <w:rsid w:val="009870C9"/>
    <w:rsid w:val="00990F09"/>
    <w:rsid w:val="00991E00"/>
    <w:rsid w:val="00993195"/>
    <w:rsid w:val="00995040"/>
    <w:rsid w:val="009A0EF4"/>
    <w:rsid w:val="009A2E15"/>
    <w:rsid w:val="009B04AD"/>
    <w:rsid w:val="009B1DD9"/>
    <w:rsid w:val="009B36F1"/>
    <w:rsid w:val="009B4294"/>
    <w:rsid w:val="009C0966"/>
    <w:rsid w:val="009C26AE"/>
    <w:rsid w:val="009C37EE"/>
    <w:rsid w:val="009C72E0"/>
    <w:rsid w:val="009D1DAB"/>
    <w:rsid w:val="009E2BD7"/>
    <w:rsid w:val="009E39E7"/>
    <w:rsid w:val="009E579F"/>
    <w:rsid w:val="009E6FB4"/>
    <w:rsid w:val="009F20A6"/>
    <w:rsid w:val="009F5396"/>
    <w:rsid w:val="00A0486E"/>
    <w:rsid w:val="00A06B4F"/>
    <w:rsid w:val="00A20BC8"/>
    <w:rsid w:val="00A26DD1"/>
    <w:rsid w:val="00A30B49"/>
    <w:rsid w:val="00A3457D"/>
    <w:rsid w:val="00A3680B"/>
    <w:rsid w:val="00A40ABB"/>
    <w:rsid w:val="00A43005"/>
    <w:rsid w:val="00A47A0B"/>
    <w:rsid w:val="00A47FDB"/>
    <w:rsid w:val="00A54181"/>
    <w:rsid w:val="00A54CF3"/>
    <w:rsid w:val="00A54FF1"/>
    <w:rsid w:val="00A61C7A"/>
    <w:rsid w:val="00A70110"/>
    <w:rsid w:val="00A7024F"/>
    <w:rsid w:val="00A70C43"/>
    <w:rsid w:val="00A80909"/>
    <w:rsid w:val="00A809B6"/>
    <w:rsid w:val="00A8366C"/>
    <w:rsid w:val="00A91BD1"/>
    <w:rsid w:val="00A94571"/>
    <w:rsid w:val="00A951E1"/>
    <w:rsid w:val="00AA2781"/>
    <w:rsid w:val="00AA3EDC"/>
    <w:rsid w:val="00AA3F7E"/>
    <w:rsid w:val="00AA67B8"/>
    <w:rsid w:val="00AA7CE2"/>
    <w:rsid w:val="00AB20BD"/>
    <w:rsid w:val="00AB2BAE"/>
    <w:rsid w:val="00AB2F30"/>
    <w:rsid w:val="00AB4945"/>
    <w:rsid w:val="00AB77E0"/>
    <w:rsid w:val="00AC104C"/>
    <w:rsid w:val="00AC38DD"/>
    <w:rsid w:val="00AC4FB1"/>
    <w:rsid w:val="00AD091D"/>
    <w:rsid w:val="00AD4300"/>
    <w:rsid w:val="00AE2C61"/>
    <w:rsid w:val="00AE31DD"/>
    <w:rsid w:val="00AE336C"/>
    <w:rsid w:val="00AE42CD"/>
    <w:rsid w:val="00AE67BE"/>
    <w:rsid w:val="00AF0008"/>
    <w:rsid w:val="00AF28C3"/>
    <w:rsid w:val="00B02F0A"/>
    <w:rsid w:val="00B04AA5"/>
    <w:rsid w:val="00B04BAA"/>
    <w:rsid w:val="00B07454"/>
    <w:rsid w:val="00B102CF"/>
    <w:rsid w:val="00B2089F"/>
    <w:rsid w:val="00B21CC4"/>
    <w:rsid w:val="00B26E86"/>
    <w:rsid w:val="00B42878"/>
    <w:rsid w:val="00B440AF"/>
    <w:rsid w:val="00B441C1"/>
    <w:rsid w:val="00B4689D"/>
    <w:rsid w:val="00B46F80"/>
    <w:rsid w:val="00B47BA1"/>
    <w:rsid w:val="00B51CAE"/>
    <w:rsid w:val="00B52E32"/>
    <w:rsid w:val="00B57C85"/>
    <w:rsid w:val="00B6111A"/>
    <w:rsid w:val="00B67FB1"/>
    <w:rsid w:val="00B71513"/>
    <w:rsid w:val="00B71CD7"/>
    <w:rsid w:val="00B72160"/>
    <w:rsid w:val="00B757E6"/>
    <w:rsid w:val="00B81BA9"/>
    <w:rsid w:val="00B848C6"/>
    <w:rsid w:val="00B8731C"/>
    <w:rsid w:val="00B9309D"/>
    <w:rsid w:val="00B948EA"/>
    <w:rsid w:val="00BA04BC"/>
    <w:rsid w:val="00BA257B"/>
    <w:rsid w:val="00BA4934"/>
    <w:rsid w:val="00BB1C34"/>
    <w:rsid w:val="00BB66EC"/>
    <w:rsid w:val="00BC2F1E"/>
    <w:rsid w:val="00BC5C26"/>
    <w:rsid w:val="00BC765F"/>
    <w:rsid w:val="00BC7754"/>
    <w:rsid w:val="00BD0516"/>
    <w:rsid w:val="00BD14B6"/>
    <w:rsid w:val="00BD22D7"/>
    <w:rsid w:val="00BD29D6"/>
    <w:rsid w:val="00BD3518"/>
    <w:rsid w:val="00BD7EFB"/>
    <w:rsid w:val="00BE70A3"/>
    <w:rsid w:val="00BF0D08"/>
    <w:rsid w:val="00BF4F04"/>
    <w:rsid w:val="00BF6DAE"/>
    <w:rsid w:val="00BF6E1B"/>
    <w:rsid w:val="00C053BA"/>
    <w:rsid w:val="00C05E36"/>
    <w:rsid w:val="00C0661B"/>
    <w:rsid w:val="00C141DD"/>
    <w:rsid w:val="00C1494D"/>
    <w:rsid w:val="00C16EBE"/>
    <w:rsid w:val="00C17366"/>
    <w:rsid w:val="00C23D3A"/>
    <w:rsid w:val="00C24224"/>
    <w:rsid w:val="00C24B2C"/>
    <w:rsid w:val="00C40237"/>
    <w:rsid w:val="00C429A3"/>
    <w:rsid w:val="00C42E50"/>
    <w:rsid w:val="00C439A6"/>
    <w:rsid w:val="00C509F1"/>
    <w:rsid w:val="00C517C3"/>
    <w:rsid w:val="00C52E50"/>
    <w:rsid w:val="00C5552A"/>
    <w:rsid w:val="00C661AF"/>
    <w:rsid w:val="00C708E5"/>
    <w:rsid w:val="00C73E49"/>
    <w:rsid w:val="00C825A6"/>
    <w:rsid w:val="00C83C7F"/>
    <w:rsid w:val="00C867E1"/>
    <w:rsid w:val="00C95732"/>
    <w:rsid w:val="00CA1561"/>
    <w:rsid w:val="00CA36F4"/>
    <w:rsid w:val="00CA78C3"/>
    <w:rsid w:val="00CA7E42"/>
    <w:rsid w:val="00CB070F"/>
    <w:rsid w:val="00CB5293"/>
    <w:rsid w:val="00CC17A1"/>
    <w:rsid w:val="00CC62E4"/>
    <w:rsid w:val="00CD2DD2"/>
    <w:rsid w:val="00CD3250"/>
    <w:rsid w:val="00CE0281"/>
    <w:rsid w:val="00CE4A8D"/>
    <w:rsid w:val="00CE6F5B"/>
    <w:rsid w:val="00CF1EC6"/>
    <w:rsid w:val="00CF5AE6"/>
    <w:rsid w:val="00CF65E7"/>
    <w:rsid w:val="00CF6602"/>
    <w:rsid w:val="00D04334"/>
    <w:rsid w:val="00D05A2E"/>
    <w:rsid w:val="00D13246"/>
    <w:rsid w:val="00D134B5"/>
    <w:rsid w:val="00D16153"/>
    <w:rsid w:val="00D17CFF"/>
    <w:rsid w:val="00D21603"/>
    <w:rsid w:val="00D21A8D"/>
    <w:rsid w:val="00D22D91"/>
    <w:rsid w:val="00D25844"/>
    <w:rsid w:val="00D33BD4"/>
    <w:rsid w:val="00D34703"/>
    <w:rsid w:val="00D37DA2"/>
    <w:rsid w:val="00D43A05"/>
    <w:rsid w:val="00D477C8"/>
    <w:rsid w:val="00D47A76"/>
    <w:rsid w:val="00D50581"/>
    <w:rsid w:val="00D5069F"/>
    <w:rsid w:val="00D50EE3"/>
    <w:rsid w:val="00D510B5"/>
    <w:rsid w:val="00D54034"/>
    <w:rsid w:val="00D65143"/>
    <w:rsid w:val="00D673DE"/>
    <w:rsid w:val="00D765BB"/>
    <w:rsid w:val="00D82BBB"/>
    <w:rsid w:val="00D83DEB"/>
    <w:rsid w:val="00D871B2"/>
    <w:rsid w:val="00D901A1"/>
    <w:rsid w:val="00D92461"/>
    <w:rsid w:val="00D93950"/>
    <w:rsid w:val="00D9425E"/>
    <w:rsid w:val="00D946B0"/>
    <w:rsid w:val="00DB02E6"/>
    <w:rsid w:val="00DB1939"/>
    <w:rsid w:val="00DB2050"/>
    <w:rsid w:val="00DB3ACD"/>
    <w:rsid w:val="00DB4C1C"/>
    <w:rsid w:val="00DC03CD"/>
    <w:rsid w:val="00DC2AFD"/>
    <w:rsid w:val="00DC379B"/>
    <w:rsid w:val="00DC55C6"/>
    <w:rsid w:val="00DC5F13"/>
    <w:rsid w:val="00DC5FA8"/>
    <w:rsid w:val="00DD0191"/>
    <w:rsid w:val="00DD40CB"/>
    <w:rsid w:val="00DE0F9E"/>
    <w:rsid w:val="00DE1182"/>
    <w:rsid w:val="00DF113A"/>
    <w:rsid w:val="00DF18EA"/>
    <w:rsid w:val="00DF4B8C"/>
    <w:rsid w:val="00E01B4A"/>
    <w:rsid w:val="00E0309B"/>
    <w:rsid w:val="00E03CC2"/>
    <w:rsid w:val="00E04C79"/>
    <w:rsid w:val="00E10688"/>
    <w:rsid w:val="00E150A7"/>
    <w:rsid w:val="00E15F25"/>
    <w:rsid w:val="00E203B8"/>
    <w:rsid w:val="00E302F6"/>
    <w:rsid w:val="00E30B47"/>
    <w:rsid w:val="00E344F6"/>
    <w:rsid w:val="00E37298"/>
    <w:rsid w:val="00E405EE"/>
    <w:rsid w:val="00E44B64"/>
    <w:rsid w:val="00E45F8D"/>
    <w:rsid w:val="00E52F54"/>
    <w:rsid w:val="00E54E29"/>
    <w:rsid w:val="00E60AA8"/>
    <w:rsid w:val="00E653AD"/>
    <w:rsid w:val="00E72205"/>
    <w:rsid w:val="00E74B43"/>
    <w:rsid w:val="00E82110"/>
    <w:rsid w:val="00E850A4"/>
    <w:rsid w:val="00E86B9A"/>
    <w:rsid w:val="00E92789"/>
    <w:rsid w:val="00E93E4C"/>
    <w:rsid w:val="00E96F46"/>
    <w:rsid w:val="00EA109B"/>
    <w:rsid w:val="00EA1CF3"/>
    <w:rsid w:val="00EA4EB4"/>
    <w:rsid w:val="00EA60C9"/>
    <w:rsid w:val="00EB0535"/>
    <w:rsid w:val="00EC16BD"/>
    <w:rsid w:val="00EC1CAD"/>
    <w:rsid w:val="00EC3D03"/>
    <w:rsid w:val="00EC61AC"/>
    <w:rsid w:val="00EC777C"/>
    <w:rsid w:val="00ED5C46"/>
    <w:rsid w:val="00EE1412"/>
    <w:rsid w:val="00EE233D"/>
    <w:rsid w:val="00EE7087"/>
    <w:rsid w:val="00EF3D40"/>
    <w:rsid w:val="00F0098C"/>
    <w:rsid w:val="00F020F5"/>
    <w:rsid w:val="00F039F7"/>
    <w:rsid w:val="00F059D6"/>
    <w:rsid w:val="00F1086B"/>
    <w:rsid w:val="00F10FBB"/>
    <w:rsid w:val="00F110CD"/>
    <w:rsid w:val="00F11254"/>
    <w:rsid w:val="00F12C06"/>
    <w:rsid w:val="00F15777"/>
    <w:rsid w:val="00F16793"/>
    <w:rsid w:val="00F1767E"/>
    <w:rsid w:val="00F30B00"/>
    <w:rsid w:val="00F32CB9"/>
    <w:rsid w:val="00F36E5D"/>
    <w:rsid w:val="00F50122"/>
    <w:rsid w:val="00F525CB"/>
    <w:rsid w:val="00F537E2"/>
    <w:rsid w:val="00F60A82"/>
    <w:rsid w:val="00F60C88"/>
    <w:rsid w:val="00F62A28"/>
    <w:rsid w:val="00F66078"/>
    <w:rsid w:val="00F67150"/>
    <w:rsid w:val="00F83DE6"/>
    <w:rsid w:val="00F85BFB"/>
    <w:rsid w:val="00F8653A"/>
    <w:rsid w:val="00F86718"/>
    <w:rsid w:val="00F874F0"/>
    <w:rsid w:val="00F90346"/>
    <w:rsid w:val="00F90358"/>
    <w:rsid w:val="00F92A64"/>
    <w:rsid w:val="00F93BE7"/>
    <w:rsid w:val="00F94BD1"/>
    <w:rsid w:val="00F96B68"/>
    <w:rsid w:val="00FA01E3"/>
    <w:rsid w:val="00FA3AE0"/>
    <w:rsid w:val="00FA691E"/>
    <w:rsid w:val="00FB4EE5"/>
    <w:rsid w:val="00FB51D7"/>
    <w:rsid w:val="00FB6291"/>
    <w:rsid w:val="00FB67E5"/>
    <w:rsid w:val="00FB6B28"/>
    <w:rsid w:val="00FD0E0A"/>
    <w:rsid w:val="00FD116B"/>
    <w:rsid w:val="00FD1D78"/>
    <w:rsid w:val="00FD486D"/>
    <w:rsid w:val="00FD5B6E"/>
    <w:rsid w:val="00FD5FF1"/>
    <w:rsid w:val="00FE37C5"/>
    <w:rsid w:val="00FE524B"/>
    <w:rsid w:val="00FF1389"/>
    <w:rsid w:val="00FF233D"/>
    <w:rsid w:val="00FF23FA"/>
    <w:rsid w:val="00FF2A31"/>
    <w:rsid w:val="00FF3147"/>
    <w:rsid w:val="00FF4827"/>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0EB9370-3E2D-4426-8232-39B436C9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C97"/>
    <w:pPr>
      <w:spacing w:after="0" w:line="240" w:lineRule="auto"/>
    </w:pPr>
    <w:rPr>
      <w:rFonts w:ascii="Calibri" w:hAnsi="Calibri" w:cs="Times New Roman"/>
    </w:rPr>
  </w:style>
  <w:style w:type="paragraph" w:styleId="Heading1">
    <w:name w:val="heading 1"/>
    <w:basedOn w:val="Normal"/>
    <w:next w:val="Normal"/>
    <w:link w:val="Heading1Char"/>
    <w:qFormat/>
    <w:rsid w:val="002E057F"/>
    <w:pPr>
      <w:keepNext/>
      <w:outlineLvl w:val="0"/>
    </w:pPr>
    <w:rPr>
      <w:rFonts w:ascii="Arial" w:eastAsia="Times New Roman" w:hAnsi="Arial"/>
      <w:sz w:val="32"/>
      <w:szCs w:val="20"/>
    </w:rPr>
  </w:style>
  <w:style w:type="paragraph" w:styleId="Heading3">
    <w:name w:val="heading 3"/>
    <w:basedOn w:val="Normal"/>
    <w:next w:val="Normal"/>
    <w:link w:val="Heading3Char"/>
    <w:qFormat/>
    <w:rsid w:val="002E057F"/>
    <w:pPr>
      <w:keepNext/>
      <w:spacing w:before="60" w:after="60"/>
      <w:outlineLvl w:val="2"/>
    </w:pPr>
    <w:rPr>
      <w:rFonts w:ascii="Arial" w:eastAsia="Times New Roman" w:hAnsi="Arial"/>
      <w:b/>
      <w:color w:val="FFFFFF"/>
      <w:sz w:val="26"/>
      <w:szCs w:val="20"/>
    </w:rPr>
  </w:style>
  <w:style w:type="paragraph" w:styleId="Heading4">
    <w:name w:val="heading 4"/>
    <w:basedOn w:val="Normal"/>
    <w:next w:val="Normal"/>
    <w:link w:val="Heading4Char"/>
    <w:qFormat/>
    <w:rsid w:val="002E057F"/>
    <w:pPr>
      <w:keepNext/>
      <w:spacing w:before="60" w:after="60"/>
      <w:outlineLvl w:val="3"/>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870"/>
    <w:pPr>
      <w:spacing w:after="160" w:line="259" w:lineRule="auto"/>
      <w:ind w:left="720"/>
      <w:contextualSpacing/>
    </w:pPr>
    <w:rPr>
      <w:rFonts w:asciiTheme="minorHAnsi" w:hAnsiTheme="minorHAnsi" w:cstheme="minorBidi"/>
    </w:rPr>
  </w:style>
  <w:style w:type="paragraph" w:styleId="Header">
    <w:name w:val="header"/>
    <w:basedOn w:val="Normal"/>
    <w:link w:val="HeaderChar"/>
    <w:unhideWhenUsed/>
    <w:rsid w:val="00CF1EC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F1EC6"/>
  </w:style>
  <w:style w:type="paragraph" w:styleId="Footer">
    <w:name w:val="footer"/>
    <w:basedOn w:val="Normal"/>
    <w:link w:val="FooterChar"/>
    <w:unhideWhenUsed/>
    <w:rsid w:val="00CF1EC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CF1EC6"/>
  </w:style>
  <w:style w:type="paragraph" w:styleId="BalloonText">
    <w:name w:val="Balloon Text"/>
    <w:basedOn w:val="Normal"/>
    <w:link w:val="BalloonTextChar"/>
    <w:uiPriority w:val="99"/>
    <w:semiHidden/>
    <w:unhideWhenUsed/>
    <w:rsid w:val="00BD2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2D7"/>
    <w:rPr>
      <w:rFonts w:ascii="Segoe UI" w:hAnsi="Segoe UI" w:cs="Segoe UI"/>
      <w:sz w:val="18"/>
      <w:szCs w:val="18"/>
    </w:rPr>
  </w:style>
  <w:style w:type="character" w:customStyle="1" w:styleId="Heading1Char">
    <w:name w:val="Heading 1 Char"/>
    <w:basedOn w:val="DefaultParagraphFont"/>
    <w:link w:val="Heading1"/>
    <w:rsid w:val="002E057F"/>
    <w:rPr>
      <w:rFonts w:ascii="Arial" w:eastAsia="Times New Roman" w:hAnsi="Arial" w:cs="Times New Roman"/>
      <w:sz w:val="32"/>
      <w:szCs w:val="20"/>
    </w:rPr>
  </w:style>
  <w:style w:type="character" w:customStyle="1" w:styleId="Heading3Char">
    <w:name w:val="Heading 3 Char"/>
    <w:basedOn w:val="DefaultParagraphFont"/>
    <w:link w:val="Heading3"/>
    <w:rsid w:val="002E057F"/>
    <w:rPr>
      <w:rFonts w:ascii="Arial" w:eastAsia="Times New Roman" w:hAnsi="Arial" w:cs="Times New Roman"/>
      <w:b/>
      <w:color w:val="FFFFFF"/>
      <w:sz w:val="26"/>
      <w:szCs w:val="20"/>
    </w:rPr>
  </w:style>
  <w:style w:type="character" w:customStyle="1" w:styleId="Heading4Char">
    <w:name w:val="Heading 4 Char"/>
    <w:basedOn w:val="DefaultParagraphFont"/>
    <w:link w:val="Heading4"/>
    <w:rsid w:val="002E057F"/>
    <w:rPr>
      <w:rFonts w:ascii="Arial" w:eastAsia="Times New Roman" w:hAnsi="Arial" w:cs="Times New Roman"/>
      <w:i/>
      <w:sz w:val="18"/>
      <w:szCs w:val="20"/>
    </w:rPr>
  </w:style>
  <w:style w:type="paragraph" w:customStyle="1" w:styleId="CovFormText">
    <w:name w:val="Cov_Form Text"/>
    <w:basedOn w:val="Header"/>
    <w:rsid w:val="002E057F"/>
    <w:pPr>
      <w:tabs>
        <w:tab w:val="clear" w:pos="4680"/>
        <w:tab w:val="clear" w:pos="9360"/>
      </w:tabs>
      <w:spacing w:before="60" w:after="60"/>
    </w:pPr>
    <w:rPr>
      <w:rFonts w:ascii="Arial" w:eastAsia="Times New Roman" w:hAnsi="Arial" w:cs="Times New Roman"/>
      <w:noProof/>
      <w:sz w:val="18"/>
      <w:szCs w:val="20"/>
    </w:rPr>
  </w:style>
  <w:style w:type="character" w:styleId="Hyperlink">
    <w:name w:val="Hyperlink"/>
    <w:basedOn w:val="DefaultParagraphFont"/>
    <w:uiPriority w:val="99"/>
    <w:unhideWhenUsed/>
    <w:rsid w:val="002E05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60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05E5-460D-4F9E-8FB9-A4A2BF28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EMCO v1.2</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Cummings</dc:creator>
  <cp:keywords/>
  <dc:description/>
  <cp:lastModifiedBy>Trisha Cummings</cp:lastModifiedBy>
  <cp:revision>3</cp:revision>
  <cp:lastPrinted>2016-04-18T19:35:00Z</cp:lastPrinted>
  <dcterms:created xsi:type="dcterms:W3CDTF">2016-04-18T17:53:00Z</dcterms:created>
  <dcterms:modified xsi:type="dcterms:W3CDTF">2016-04-18T19:37:00Z</dcterms:modified>
</cp:coreProperties>
</file>